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4459" w14:textId="77777777" w:rsidR="0018489C" w:rsidRPr="00CE220C" w:rsidRDefault="0018489C" w:rsidP="0018489C">
      <w:pPr>
        <w:jc w:val="right"/>
        <w:rPr>
          <w:rFonts w:ascii="Arial" w:hAnsi="Arial" w:cs="Arial"/>
          <w:color w:val="0000FF"/>
        </w:rPr>
      </w:pPr>
      <w:r w:rsidRPr="00CE220C">
        <w:rPr>
          <w:rFonts w:ascii="Arial" w:hAnsi="Arial" w:cs="Arial"/>
          <w:noProof/>
        </w:rPr>
        <w:drawing>
          <wp:inline distT="0" distB="0" distL="0" distR="0" wp14:anchorId="03EB0F53" wp14:editId="6BB79CB2">
            <wp:extent cx="9154758" cy="942232"/>
            <wp:effectExtent l="0" t="0" r="0" b="0"/>
            <wp:docPr id="4" name="Obraz 4" descr="C:\Users\kawaj\AppData\Local\Temp\pid-2412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waj\AppData\Local\Temp\pid-2412\image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710" cy="9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B1E4" w14:textId="77777777" w:rsidR="0018489C" w:rsidRPr="00CE220C" w:rsidRDefault="0018489C" w:rsidP="0018489C">
      <w:pPr>
        <w:jc w:val="right"/>
        <w:rPr>
          <w:rFonts w:ascii="Arial" w:hAnsi="Arial" w:cs="Arial"/>
          <w:color w:val="0000FF"/>
        </w:rPr>
      </w:pPr>
      <w:r w:rsidRPr="00CE220C">
        <w:rPr>
          <w:rFonts w:ascii="Arial" w:hAnsi="Arial" w:cs="Arial"/>
          <w:color w:val="0000FF"/>
        </w:rPr>
        <w:t>ZAŁĄCZNIK NR 1 DO SWZ</w:t>
      </w:r>
    </w:p>
    <w:p w14:paraId="48B3746F" w14:textId="77777777" w:rsidR="0018489C" w:rsidRPr="00CE220C" w:rsidRDefault="0018489C" w:rsidP="0018489C">
      <w:pPr>
        <w:jc w:val="center"/>
        <w:rPr>
          <w:rFonts w:ascii="Arial" w:hAnsi="Arial" w:cs="Arial"/>
        </w:rPr>
      </w:pPr>
    </w:p>
    <w:p w14:paraId="2786A2DD" w14:textId="77777777" w:rsidR="0018489C" w:rsidRDefault="0018489C" w:rsidP="0018489C">
      <w:pPr>
        <w:jc w:val="center"/>
        <w:rPr>
          <w:rFonts w:ascii="Arial" w:hAnsi="Arial" w:cs="Arial"/>
          <w:b/>
          <w:spacing w:val="60"/>
        </w:rPr>
      </w:pPr>
      <w:r w:rsidRPr="00CE220C">
        <w:rPr>
          <w:rFonts w:ascii="Arial" w:hAnsi="Arial" w:cs="Arial"/>
          <w:b/>
          <w:spacing w:val="60"/>
        </w:rPr>
        <w:t>FORMULARZ OFERTOWY</w:t>
      </w:r>
    </w:p>
    <w:p w14:paraId="7322B845" w14:textId="634431B7" w:rsidR="0018489C" w:rsidRPr="0018489C" w:rsidRDefault="0018489C" w:rsidP="0018489C">
      <w:pPr>
        <w:jc w:val="center"/>
        <w:rPr>
          <w:rFonts w:ascii="Arial" w:hAnsi="Arial" w:cs="Arial"/>
          <w:color w:val="FF0000"/>
          <w:spacing w:val="60"/>
        </w:rPr>
      </w:pPr>
      <w:r>
        <w:rPr>
          <w:rFonts w:ascii="Arial" w:hAnsi="Arial" w:cs="Arial"/>
          <w:color w:val="FF0000"/>
          <w:spacing w:val="60"/>
        </w:rPr>
        <w:t>(uwzględniający zmiany z dnia 1</w:t>
      </w:r>
      <w:r w:rsidR="0094169C">
        <w:rPr>
          <w:rFonts w:ascii="Arial" w:hAnsi="Arial" w:cs="Arial"/>
          <w:color w:val="FF0000"/>
          <w:spacing w:val="60"/>
        </w:rPr>
        <w:t>8</w:t>
      </w:r>
      <w:r>
        <w:rPr>
          <w:rFonts w:ascii="Arial" w:hAnsi="Arial" w:cs="Arial"/>
          <w:color w:val="FF0000"/>
          <w:spacing w:val="60"/>
        </w:rPr>
        <w:t>.12.2025 r.)</w:t>
      </w:r>
    </w:p>
    <w:p w14:paraId="160433EB" w14:textId="77777777" w:rsidR="0018489C" w:rsidRPr="00CE220C" w:rsidRDefault="0018489C" w:rsidP="0018489C">
      <w:pPr>
        <w:rPr>
          <w:rFonts w:ascii="Arial" w:hAnsi="Arial" w:cs="Arial"/>
          <w:b/>
          <w:spacing w:val="60"/>
        </w:rPr>
      </w:pPr>
    </w:p>
    <w:p w14:paraId="3A4873CC" w14:textId="77777777" w:rsidR="0018489C" w:rsidRPr="00CE220C" w:rsidRDefault="0018489C" w:rsidP="0018489C">
      <w:pPr>
        <w:rPr>
          <w:rFonts w:ascii="Arial" w:hAnsi="Arial" w:cs="Arial"/>
          <w:b/>
        </w:rPr>
      </w:pPr>
      <w:r w:rsidRPr="00CE220C">
        <w:rPr>
          <w:rFonts w:ascii="Arial" w:hAnsi="Arial" w:cs="Arial"/>
          <w:b/>
        </w:rPr>
        <w:t>Zamawiający:</w:t>
      </w:r>
    </w:p>
    <w:p w14:paraId="088F2025" w14:textId="77777777" w:rsidR="0018489C" w:rsidRPr="00CE220C" w:rsidRDefault="0018489C" w:rsidP="0018489C">
      <w:pPr>
        <w:jc w:val="both"/>
        <w:rPr>
          <w:rFonts w:ascii="Arial" w:hAnsi="Arial" w:cs="Arial"/>
        </w:rPr>
      </w:pPr>
      <w:r w:rsidRPr="00CE220C">
        <w:rPr>
          <w:rFonts w:ascii="Arial" w:hAnsi="Arial" w:cs="Arial"/>
        </w:rPr>
        <w:t>Szpital Wojewódzki im. Mikołaja Kopernika w Koszalinie</w:t>
      </w:r>
    </w:p>
    <w:p w14:paraId="75D0E668" w14:textId="77777777" w:rsidR="0018489C" w:rsidRPr="00CE220C" w:rsidRDefault="0018489C" w:rsidP="0018489C">
      <w:pPr>
        <w:jc w:val="both"/>
        <w:rPr>
          <w:rFonts w:ascii="Arial" w:hAnsi="Arial" w:cs="Arial"/>
          <w:i/>
        </w:rPr>
      </w:pPr>
      <w:r w:rsidRPr="00CE220C">
        <w:rPr>
          <w:rFonts w:ascii="Arial" w:hAnsi="Arial" w:cs="Arial"/>
        </w:rPr>
        <w:t>ul. Tytusa Chałubińskiego 7, 75-581 Koszalin</w:t>
      </w:r>
    </w:p>
    <w:p w14:paraId="6A24221C" w14:textId="77777777" w:rsidR="0018489C" w:rsidRPr="00CE220C" w:rsidRDefault="0018489C" w:rsidP="0018489C">
      <w:pPr>
        <w:jc w:val="center"/>
        <w:rPr>
          <w:rFonts w:ascii="Arial" w:hAnsi="Arial" w:cs="Arial"/>
        </w:rPr>
      </w:pPr>
    </w:p>
    <w:p w14:paraId="073D6F9B" w14:textId="77777777" w:rsidR="0018489C" w:rsidRPr="00CE220C" w:rsidRDefault="0018489C" w:rsidP="0018489C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CE220C">
        <w:rPr>
          <w:rFonts w:ascii="Arial" w:hAnsi="Arial" w:cs="Arial"/>
        </w:rPr>
        <w:t>Dane Wykonawcy:</w:t>
      </w:r>
    </w:p>
    <w:p w14:paraId="5AEF4235" w14:textId="77777777" w:rsidR="0018489C" w:rsidRPr="00CE220C" w:rsidRDefault="0018489C" w:rsidP="0018489C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18489C" w:rsidRPr="00CE220C" w14:paraId="17CB7B62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27CBCE3C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14:paraId="50B3AB9D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18489C" w:rsidRPr="00CE220C" w14:paraId="68CAEEE2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74490DCE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bookmarkStart w:id="0" w:name="_Hlk92184812"/>
            <w:r w:rsidRPr="00CE220C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14:paraId="31A3824F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18489C" w:rsidRPr="00CE220C" w14:paraId="590C1AC3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4C3B3A4E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ID techniczne podmiotu</w:t>
            </w:r>
          </w:p>
          <w:p w14:paraId="173892E3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(z Platformy E-</w:t>
            </w:r>
            <w:proofErr w:type="spellStart"/>
            <w:r w:rsidRPr="00CE220C">
              <w:rPr>
                <w:rFonts w:ascii="Arial" w:hAnsi="Arial" w:cs="Arial"/>
              </w:rPr>
              <w:t>zamowienia</w:t>
            </w:r>
            <w:proofErr w:type="spellEnd"/>
            <w:r w:rsidRPr="00CE220C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14:paraId="7067CC0E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18489C" w:rsidRPr="00CE220C" w14:paraId="5FC99828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406B9769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CE220C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14:paraId="7A9C788C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18489C" w:rsidRPr="00CE220C" w14:paraId="74BD5297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53DF15C4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14:paraId="3052D4E0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18489C" w:rsidRPr="00CE220C" w14:paraId="6F38B237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1E16540F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14:paraId="59A377D3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18489C" w:rsidRPr="00CE220C" w14:paraId="6F4EB98F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6D19DCA4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14:paraId="143278BD" w14:textId="77777777" w:rsidR="0018489C" w:rsidRPr="00CE220C" w:rsidRDefault="0018489C" w:rsidP="007F7222">
            <w:pPr>
              <w:widowControl w:val="0"/>
              <w:suppressAutoHyphens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CE220C">
              <w:rPr>
                <w:rFonts w:ascii="Arial" w:hAnsi="Arial" w:cs="Arial"/>
              </w:rPr>
              <w:t>(właściwe podkreślić)</w:t>
            </w:r>
          </w:p>
        </w:tc>
      </w:tr>
      <w:tr w:rsidR="0018489C" w:rsidRPr="00CE220C" w14:paraId="20355480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3A31870E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14:paraId="1916F157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18489C" w:rsidRPr="00CE220C" w14:paraId="6ED6A231" w14:textId="77777777" w:rsidTr="007F7222">
        <w:trPr>
          <w:trHeight w:val="340"/>
        </w:trPr>
        <w:tc>
          <w:tcPr>
            <w:tcW w:w="3119" w:type="dxa"/>
            <w:vAlign w:val="center"/>
          </w:tcPr>
          <w:p w14:paraId="38F76753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bookmarkStart w:id="2" w:name="_Hlk92184861"/>
            <w:r w:rsidRPr="00CE220C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14:paraId="0643B72B" w14:textId="77777777" w:rsidR="0018489C" w:rsidRPr="00CE220C" w:rsidRDefault="0018489C" w:rsidP="007F7222">
            <w:pPr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</w:tbl>
    <w:p w14:paraId="3B192D22" w14:textId="77777777" w:rsidR="0018489C" w:rsidRPr="00CE220C" w:rsidRDefault="0018489C" w:rsidP="0018489C">
      <w:pPr>
        <w:jc w:val="both"/>
        <w:rPr>
          <w:rFonts w:ascii="Arial" w:hAnsi="Arial" w:cs="Arial"/>
        </w:rPr>
      </w:pPr>
    </w:p>
    <w:p w14:paraId="4FE54A97" w14:textId="77777777" w:rsidR="0018489C" w:rsidRPr="00CE220C" w:rsidRDefault="0018489C" w:rsidP="0018489C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CE220C">
        <w:rPr>
          <w:rFonts w:ascii="Arial" w:hAnsi="Arial" w:cs="Arial"/>
        </w:rPr>
        <w:t>Oświadczam, że:</w:t>
      </w:r>
    </w:p>
    <w:p w14:paraId="2A6B6982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akceptuję w całości wszystkie warunki zamówienia zawarte w SWZ;</w:t>
      </w:r>
    </w:p>
    <w:p w14:paraId="75BB7438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14:paraId="336679F0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14:paraId="7D60ADBF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14:paraId="00F6761F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jestem związany/a niniejszą ofertą do terminu wskazanego w Dziale XII SWZ;</w:t>
      </w:r>
    </w:p>
    <w:p w14:paraId="0A1E2EF3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14:paraId="42FBCFC8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CE220C">
        <w:rPr>
          <w:rFonts w:ascii="Arial" w:hAnsi="Arial" w:cs="Arial"/>
          <w:lang w:eastAsia="en-US"/>
        </w:rPr>
        <w:t>zapoznałem/</w:t>
      </w:r>
      <w:proofErr w:type="spellStart"/>
      <w:r w:rsidRPr="00CE220C">
        <w:rPr>
          <w:rFonts w:ascii="Arial" w:hAnsi="Arial" w:cs="Arial"/>
          <w:lang w:eastAsia="en-US"/>
        </w:rPr>
        <w:t>am</w:t>
      </w:r>
      <w:proofErr w:type="spellEnd"/>
      <w:r w:rsidRPr="00CE220C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</w:t>
      </w:r>
      <w:r w:rsidRPr="00CE220C">
        <w:rPr>
          <w:rFonts w:ascii="Arial" w:hAnsi="Arial" w:cs="Arial"/>
          <w:lang w:eastAsia="en-US"/>
        </w:rPr>
        <w:lastRenderedPageBreak/>
        <w:t>warunkach określonych w SWZ, w miejscu i terminie wyznaczonym przez Zamawiającego;</w:t>
      </w:r>
    </w:p>
    <w:p w14:paraId="515F1724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220C">
        <w:rPr>
          <w:rFonts w:ascii="Arial" w:hAnsi="Arial" w:cs="Arial"/>
        </w:rPr>
        <w:t>że wypełniłem obowiązki informacyjne przewidziane w art. 13 lub art. 14 RODO</w:t>
      </w:r>
      <w:r w:rsidRPr="00CE220C">
        <w:rPr>
          <w:rFonts w:ascii="Arial" w:hAnsi="Arial" w:cs="Arial"/>
          <w:vertAlign w:val="superscript"/>
        </w:rPr>
        <w:t>1)</w:t>
      </w:r>
      <w:r w:rsidRPr="00CE220C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8079C64" w14:textId="77777777" w:rsidR="0018489C" w:rsidRPr="00CE220C" w:rsidRDefault="0018489C" w:rsidP="0018489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220C">
        <w:rPr>
          <w:rFonts w:ascii="Arial" w:hAnsi="Arial" w:cs="Arial"/>
        </w:rPr>
        <w:t>wadium wniosłem/</w:t>
      </w:r>
      <w:proofErr w:type="spellStart"/>
      <w:r w:rsidRPr="00CE220C">
        <w:rPr>
          <w:rFonts w:ascii="Arial" w:hAnsi="Arial" w:cs="Arial"/>
        </w:rPr>
        <w:t>am</w:t>
      </w:r>
      <w:proofErr w:type="spellEnd"/>
      <w:r w:rsidRPr="00CE220C">
        <w:rPr>
          <w:rFonts w:ascii="Arial" w:hAnsi="Arial" w:cs="Arial"/>
        </w:rPr>
        <w:t xml:space="preserve"> w następującej formie:</w:t>
      </w:r>
    </w:p>
    <w:p w14:paraId="670779C6" w14:textId="77777777" w:rsidR="0018489C" w:rsidRPr="00CE220C" w:rsidRDefault="0018489C" w:rsidP="0018489C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5528"/>
      </w:tblGrid>
      <w:tr w:rsidR="0018489C" w:rsidRPr="00CE220C" w14:paraId="7A63C54A" w14:textId="77777777" w:rsidTr="007F7222">
        <w:trPr>
          <w:jc w:val="center"/>
        </w:trPr>
        <w:tc>
          <w:tcPr>
            <w:tcW w:w="1129" w:type="dxa"/>
          </w:tcPr>
          <w:p w14:paraId="24D78BC8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Nr części</w:t>
            </w:r>
          </w:p>
        </w:tc>
        <w:tc>
          <w:tcPr>
            <w:tcW w:w="2552" w:type="dxa"/>
          </w:tcPr>
          <w:p w14:paraId="7C1A2BE1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Kwota wadium</w:t>
            </w:r>
          </w:p>
        </w:tc>
        <w:tc>
          <w:tcPr>
            <w:tcW w:w="3402" w:type="dxa"/>
          </w:tcPr>
          <w:p w14:paraId="131247BC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Forma wniesienia wadium</w:t>
            </w:r>
          </w:p>
        </w:tc>
        <w:tc>
          <w:tcPr>
            <w:tcW w:w="5528" w:type="dxa"/>
          </w:tcPr>
          <w:p w14:paraId="3F56A77A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Numer rachunku, na który należy dokonać zwrotu wadium</w:t>
            </w:r>
          </w:p>
        </w:tc>
      </w:tr>
      <w:tr w:rsidR="0018489C" w:rsidRPr="00CE220C" w14:paraId="22A3DEFE" w14:textId="77777777" w:rsidTr="007F7222">
        <w:trPr>
          <w:jc w:val="center"/>
        </w:trPr>
        <w:tc>
          <w:tcPr>
            <w:tcW w:w="1129" w:type="dxa"/>
          </w:tcPr>
          <w:p w14:paraId="60949D25" w14:textId="77777777" w:rsidR="0018489C" w:rsidRPr="00CE220C" w:rsidRDefault="0018489C" w:rsidP="007F72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5D789F" w14:textId="77777777" w:rsidR="0018489C" w:rsidRPr="00CE220C" w:rsidRDefault="0018489C" w:rsidP="007F72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CE93FFB" w14:textId="77777777" w:rsidR="0018489C" w:rsidRPr="00CE220C" w:rsidRDefault="0018489C" w:rsidP="007F72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B486050" w14:textId="77777777" w:rsidR="0018489C" w:rsidRPr="00CE220C" w:rsidRDefault="0018489C" w:rsidP="007F722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AE688E" w14:textId="77777777" w:rsidR="0018489C" w:rsidRPr="00CE220C" w:rsidRDefault="0018489C" w:rsidP="0018489C">
      <w:pPr>
        <w:widowControl w:val="0"/>
        <w:suppressAutoHyphens/>
        <w:ind w:left="357"/>
        <w:rPr>
          <w:rFonts w:ascii="Arial" w:hAnsi="Arial" w:cs="Arial"/>
        </w:rPr>
      </w:pPr>
    </w:p>
    <w:p w14:paraId="54EDBE7D" w14:textId="77777777" w:rsidR="0018489C" w:rsidRPr="00CE220C" w:rsidRDefault="0018489C" w:rsidP="0018489C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CE220C">
        <w:rPr>
          <w:rFonts w:ascii="Arial" w:hAnsi="Arial" w:cs="Arial"/>
        </w:rPr>
        <w:t>Oferuję usługę i dostawę zgodnie z wymogami zawartymi w Specyfikacji Warunków Zamówienia:</w:t>
      </w:r>
    </w:p>
    <w:p w14:paraId="3FB1B660" w14:textId="77777777" w:rsidR="0018489C" w:rsidRPr="00CE220C" w:rsidRDefault="0018489C" w:rsidP="0018489C">
      <w:pPr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5"/>
        <w:gridCol w:w="6370"/>
        <w:gridCol w:w="1674"/>
        <w:gridCol w:w="1538"/>
        <w:gridCol w:w="1338"/>
        <w:gridCol w:w="911"/>
        <w:gridCol w:w="1196"/>
        <w:gridCol w:w="1273"/>
      </w:tblGrid>
      <w:tr w:rsidR="0018489C" w:rsidRPr="00CE220C" w14:paraId="7C376E8A" w14:textId="77777777" w:rsidTr="007F7222">
        <w:trPr>
          <w:cantSplit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E491C" w14:textId="77777777" w:rsidR="0018489C" w:rsidRPr="00CE220C" w:rsidRDefault="0018489C" w:rsidP="007F7222">
            <w:pPr>
              <w:ind w:left="1348" w:hanging="1348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 xml:space="preserve">CZĘŚĆ NR 1 </w:t>
            </w:r>
            <w:r w:rsidRPr="00CE220C">
              <w:rPr>
                <w:rFonts w:ascii="Arial" w:hAnsi="Arial" w:cs="Arial"/>
              </w:rPr>
              <w:t>DOSTAWA SPRZĘTU I LICENCJI</w:t>
            </w:r>
          </w:p>
        </w:tc>
      </w:tr>
      <w:tr w:rsidR="0018489C" w:rsidRPr="00CE220C" w14:paraId="6661F45C" w14:textId="77777777" w:rsidTr="007F7222">
        <w:trPr>
          <w:cantSplit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8AD4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B59A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0B3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bCs/>
                <w:sz w:val="16"/>
                <w:szCs w:val="16"/>
              </w:rPr>
              <w:t>Producent/ Nazwa/ Typ (model)/ Procesor (jeśli dotyczy)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69D23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719FC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Cena jedn. netto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CC35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F46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62EE6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18489C" w:rsidRPr="00CE220C" w14:paraId="2D02DF9C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56E8603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E731D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BF3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 xml:space="preserve">Usługa instalacji i konfiguracji sprzętu wraz z zintegrowaniem z infrastrukturą informatyczną Zamawiającego (system zapewniający wysoką dostępność (klaster pamięci masowej typu </w:t>
            </w:r>
            <w:proofErr w:type="spellStart"/>
            <w:r w:rsidRPr="00CE220C">
              <w:rPr>
                <w:rFonts w:ascii="Arial" w:hAnsi="Arial" w:cs="Arial"/>
              </w:rPr>
              <w:t>active-active</w:t>
            </w:r>
            <w:proofErr w:type="spellEnd"/>
            <w:r w:rsidRPr="00CE220C">
              <w:rPr>
                <w:rFonts w:ascii="Arial" w:hAnsi="Arial" w:cs="Arial"/>
              </w:rPr>
              <w:t>) i redundancję danych w czasie rzeczywistym wraz z licencją, sprzęt serwerowy dla systemu PACS, rozbudowa sieci LAN, rozbudowa serwerów)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5B511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04B6E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  <w:kern w:val="3"/>
              </w:rPr>
              <w:t>1 usługa</w:t>
            </w:r>
          </w:p>
        </w:tc>
        <w:tc>
          <w:tcPr>
            <w:tcW w:w="1342" w:type="dxa"/>
            <w:vAlign w:val="center"/>
          </w:tcPr>
          <w:p w14:paraId="79BA975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064D09C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547BCB1D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C2BF28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1DBE9C9C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6249259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E731D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34A585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</w:rPr>
              <w:t>Zakup i dostawa komputerów</w:t>
            </w:r>
          </w:p>
        </w:tc>
      </w:tr>
      <w:tr w:rsidR="0018489C" w:rsidRPr="00CE220C" w14:paraId="5C0BBAAF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348AD67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E731D6">
              <w:rPr>
                <w:rFonts w:ascii="Arial" w:hAnsi="Arial" w:cs="Arial"/>
                <w:bCs/>
              </w:rPr>
              <w:t>2.</w:t>
            </w:r>
            <w:r w:rsidRPr="00CE220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CF0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bookmarkStart w:id="3" w:name="_Hlk212465231"/>
            <w:r w:rsidRPr="00CE220C">
              <w:rPr>
                <w:rFonts w:ascii="Arial" w:hAnsi="Arial" w:cs="Arial"/>
              </w:rPr>
              <w:t>Stacje robocze dla użytkowników</w:t>
            </w:r>
            <w:bookmarkEnd w:id="3"/>
          </w:p>
        </w:tc>
        <w:tc>
          <w:tcPr>
            <w:tcW w:w="1693" w:type="dxa"/>
            <w:vAlign w:val="center"/>
          </w:tcPr>
          <w:p w14:paraId="7EF2BC20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412808C4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40 sztuk</w:t>
            </w:r>
          </w:p>
        </w:tc>
        <w:tc>
          <w:tcPr>
            <w:tcW w:w="1342" w:type="dxa"/>
            <w:vAlign w:val="center"/>
          </w:tcPr>
          <w:p w14:paraId="37E52BD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6DCF620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7F12DC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A75961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94169C" w14:paraId="613FABA9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4905AC9B" w14:textId="7B32CC3D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2.2</w:t>
            </w:r>
            <w:r w:rsidR="004E7C70" w:rsidRPr="0094169C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8C3" w14:textId="6E914FF9" w:rsidR="0018489C" w:rsidRPr="0094169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Stacje dla administratorów</w:t>
            </w:r>
            <w:r w:rsidR="004E7C70" w:rsidRPr="0094169C">
              <w:rPr>
                <w:rFonts w:ascii="Arial" w:hAnsi="Arial" w:cs="Arial"/>
                <w:b/>
              </w:rPr>
              <w:t xml:space="preserve"> - jednostka centralna</w:t>
            </w:r>
          </w:p>
        </w:tc>
        <w:tc>
          <w:tcPr>
            <w:tcW w:w="1693" w:type="dxa"/>
            <w:vAlign w:val="center"/>
          </w:tcPr>
          <w:p w14:paraId="2CE0649B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14:paraId="37805A36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4 sztuki</w:t>
            </w:r>
          </w:p>
        </w:tc>
        <w:tc>
          <w:tcPr>
            <w:tcW w:w="1342" w:type="dxa"/>
            <w:vAlign w:val="center"/>
          </w:tcPr>
          <w:p w14:paraId="5211A388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09BB710D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76ECAEA0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0F42516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380D11" w:rsidRPr="0094169C" w14:paraId="7CAD64CA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62A9572C" w14:textId="2B9FDA16" w:rsidR="00380D11" w:rsidRPr="0094169C" w:rsidRDefault="00380D11" w:rsidP="007F72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2.2.</w:t>
            </w:r>
            <w:r w:rsidR="004E7C70" w:rsidRPr="0094169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897" w14:textId="00B940C6" w:rsidR="00380D11" w:rsidRPr="0094169C" w:rsidRDefault="004E7C70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 xml:space="preserve">Stacje dla administratorów - </w:t>
            </w:r>
            <w:r w:rsidR="00380D11" w:rsidRPr="0094169C">
              <w:rPr>
                <w:rFonts w:ascii="Arial" w:hAnsi="Arial" w:cs="Arial"/>
                <w:b/>
              </w:rPr>
              <w:t>Monitory</w:t>
            </w:r>
          </w:p>
        </w:tc>
        <w:tc>
          <w:tcPr>
            <w:tcW w:w="1693" w:type="dxa"/>
            <w:vAlign w:val="center"/>
          </w:tcPr>
          <w:p w14:paraId="3AF61805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14:paraId="0E045661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8 sztuk</w:t>
            </w:r>
          </w:p>
        </w:tc>
        <w:tc>
          <w:tcPr>
            <w:tcW w:w="1342" w:type="dxa"/>
            <w:vAlign w:val="center"/>
          </w:tcPr>
          <w:p w14:paraId="5772838E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5F2DC0E4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794DD0A7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94A911A" w14:textId="77777777" w:rsidR="00380D11" w:rsidRPr="0094169C" w:rsidRDefault="00380D11" w:rsidP="007F722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CE220C" w14:paraId="3A3E06A0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23008B2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E731D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A46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 xml:space="preserve">Zakup i dostawa systemu zapewniającego wysoką dostępność (klaster pamięci masowej typu </w:t>
            </w:r>
            <w:proofErr w:type="spellStart"/>
            <w:r w:rsidRPr="00CE220C">
              <w:rPr>
                <w:rFonts w:ascii="Arial" w:hAnsi="Arial" w:cs="Arial"/>
              </w:rPr>
              <w:t>active-active</w:t>
            </w:r>
            <w:proofErr w:type="spellEnd"/>
            <w:r w:rsidRPr="00CE220C">
              <w:rPr>
                <w:rFonts w:ascii="Arial" w:hAnsi="Arial" w:cs="Arial"/>
              </w:rPr>
              <w:t>) i redundancję danych w czasie rzeczywistym wraz z licencją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ACC7E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3C82D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06B34E5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27D18AA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2CC18FE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8BA32DD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6A05EBF5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789106C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BD2A1F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</w:rPr>
              <w:t>Zakup sprzętu i licencji niezbędnych do rozbudowy serwerów:</w:t>
            </w:r>
          </w:p>
        </w:tc>
      </w:tr>
      <w:tr w:rsidR="0018489C" w:rsidRPr="00CE220C" w14:paraId="4EAB5258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003A0A3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59E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 xml:space="preserve">Serwer </w:t>
            </w:r>
            <w:proofErr w:type="spellStart"/>
            <w:r w:rsidRPr="00CE220C">
              <w:rPr>
                <w:rFonts w:ascii="Arial" w:hAnsi="Arial" w:cs="Arial"/>
              </w:rPr>
              <w:t>wirtualizacyjny</w:t>
            </w:r>
            <w:proofErr w:type="spellEnd"/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145DEEFC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72A60093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sztuka</w:t>
            </w:r>
          </w:p>
        </w:tc>
        <w:tc>
          <w:tcPr>
            <w:tcW w:w="1342" w:type="dxa"/>
            <w:vAlign w:val="center"/>
          </w:tcPr>
          <w:p w14:paraId="65710F1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3D5D0A2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55A318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02A37C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72110E85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1D82CD8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8BC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Rozbudowa posiadanych serwerów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7B42EE95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51C7C59C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77F4D8B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072A1B8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756DDAA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269709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7960B441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1366F0F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4.3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5E4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 xml:space="preserve">Serwerowy System Operacyjny dla środowiska wirtualnego umożliwiający </w:t>
            </w:r>
            <w:proofErr w:type="spellStart"/>
            <w:r w:rsidRPr="00CE220C">
              <w:rPr>
                <w:rFonts w:ascii="Arial" w:hAnsi="Arial" w:cs="Arial"/>
              </w:rPr>
              <w:t>licencjowanie</w:t>
            </w:r>
            <w:proofErr w:type="spellEnd"/>
            <w:r w:rsidRPr="00CE220C">
              <w:rPr>
                <w:rFonts w:ascii="Arial" w:hAnsi="Arial" w:cs="Arial"/>
              </w:rPr>
              <w:t xml:space="preserve"> wielu maszyn wirtualnych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2A841494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28164935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7A034F1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6BFF1C1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4E4C73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7BB596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452B5985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0DF00F8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90C03A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</w:rPr>
              <w:t>Zakup, dostawa sprzętu i systemu wraz licencją niezbędną do rozbudowy sieci LAN</w:t>
            </w:r>
          </w:p>
        </w:tc>
      </w:tr>
      <w:tr w:rsidR="0018489C" w:rsidRPr="00CE220C" w14:paraId="40EEE105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2B16251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5.1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B80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Przełącznik TOR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7D1B1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442E0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2 sztuki</w:t>
            </w:r>
          </w:p>
        </w:tc>
        <w:tc>
          <w:tcPr>
            <w:tcW w:w="1342" w:type="dxa"/>
            <w:vAlign w:val="center"/>
          </w:tcPr>
          <w:p w14:paraId="6AB6617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71C6071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550BF18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3D839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7BBBC00C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273B657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lastRenderedPageBreak/>
              <w:t>5.2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319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 xml:space="preserve">Przełącznik </w:t>
            </w:r>
            <w:r w:rsidR="001D3545" w:rsidRPr="0094169C">
              <w:rPr>
                <w:rFonts w:ascii="Arial" w:hAnsi="Arial" w:cs="Arial"/>
                <w:b/>
              </w:rPr>
              <w:t>dostępowy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38522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73507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13 sztuk</w:t>
            </w:r>
          </w:p>
        </w:tc>
        <w:tc>
          <w:tcPr>
            <w:tcW w:w="1342" w:type="dxa"/>
            <w:vAlign w:val="center"/>
          </w:tcPr>
          <w:p w14:paraId="110A38E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50364E0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E5B9D3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BABDFF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6C6BC5F0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6CC38AD6" w14:textId="77777777" w:rsidR="0018489C" w:rsidRPr="00FD287E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FD287E">
              <w:rPr>
                <w:rFonts w:ascii="Arial" w:hAnsi="Arial" w:cs="Arial"/>
                <w:bCs/>
              </w:rPr>
              <w:t>5.3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4F6" w14:textId="77777777" w:rsidR="0018489C" w:rsidRPr="00FD287E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FD287E">
              <w:rPr>
                <w:rFonts w:ascii="Arial" w:hAnsi="Arial" w:cs="Arial"/>
              </w:rPr>
              <w:t>System zarządzania siecią i kontroli dostępu do sieci (NAC)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0B686" w14:textId="77777777" w:rsidR="0018489C" w:rsidRPr="00FD287E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725A0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FD287E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495B10A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459B23A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6BB4561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58DEE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07037AE4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7D9584B7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AB9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 xml:space="preserve">Przeprowadzenie i opracowanie audytu końcowego Zamawiającego w obszarze </w:t>
            </w:r>
            <w:proofErr w:type="spellStart"/>
            <w:r w:rsidRPr="00CE220C">
              <w:rPr>
                <w:rFonts w:ascii="Arial" w:hAnsi="Arial" w:cs="Arial"/>
              </w:rPr>
              <w:t>cyberbezpieczeństwa</w:t>
            </w:r>
            <w:proofErr w:type="spellEnd"/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819FD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9F692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usługa</w:t>
            </w:r>
          </w:p>
        </w:tc>
        <w:tc>
          <w:tcPr>
            <w:tcW w:w="1342" w:type="dxa"/>
            <w:vAlign w:val="center"/>
          </w:tcPr>
          <w:p w14:paraId="12851C0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1790FBF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01F91F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2EA88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5D7E2D3B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2B8E3361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CB6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 xml:space="preserve">Przeszkolenie personelu Zamawiającego z zakresu podnoszenia świadomości w obszarze </w:t>
            </w:r>
            <w:proofErr w:type="spellStart"/>
            <w:r w:rsidRPr="00CE220C">
              <w:rPr>
                <w:rFonts w:ascii="Arial" w:hAnsi="Arial" w:cs="Arial"/>
              </w:rPr>
              <w:t>cyberbezpieczeństwa</w:t>
            </w:r>
            <w:proofErr w:type="spellEnd"/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B05A2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3F570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usługa</w:t>
            </w:r>
          </w:p>
        </w:tc>
        <w:tc>
          <w:tcPr>
            <w:tcW w:w="1342" w:type="dxa"/>
            <w:vAlign w:val="center"/>
          </w:tcPr>
          <w:p w14:paraId="755B9E8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56DCAC6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6ACDE64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807C78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3C964BD6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4C9A0A46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88F11A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</w:rPr>
              <w:t>Zakup i dostawa sprzętu, oprogramowania oraz usług wdrożeniowych niezbędnych do utworzenia systemu kopii zapasowych</w:t>
            </w:r>
          </w:p>
        </w:tc>
      </w:tr>
      <w:tr w:rsidR="0018489C" w:rsidRPr="00CE220C" w14:paraId="55309BB7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6CE81EF7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18489C" w:rsidRPr="00CE220C">
              <w:rPr>
                <w:rFonts w:ascii="Arial" w:hAnsi="Arial" w:cs="Arial"/>
                <w:bCs/>
              </w:rPr>
              <w:t>.1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DBD9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Serwer backup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2916DFE3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6D97C8F3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sztuka</w:t>
            </w:r>
          </w:p>
        </w:tc>
        <w:tc>
          <w:tcPr>
            <w:tcW w:w="1342" w:type="dxa"/>
            <w:vAlign w:val="center"/>
          </w:tcPr>
          <w:p w14:paraId="7305090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23389AB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D94A02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9D1803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0F28AEF1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44D29E3C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18489C" w:rsidRPr="00CE220C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4D12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Biblioteka taśmowa LTO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1C528D40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26017E55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sztuka</w:t>
            </w:r>
          </w:p>
        </w:tc>
        <w:tc>
          <w:tcPr>
            <w:tcW w:w="1342" w:type="dxa"/>
            <w:vAlign w:val="center"/>
          </w:tcPr>
          <w:p w14:paraId="2258518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313D83C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1FF58FA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A941CF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66066181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26CBFA4A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18489C" w:rsidRPr="00CE220C">
              <w:rPr>
                <w:rFonts w:ascii="Arial" w:hAnsi="Arial" w:cs="Arial"/>
                <w:bCs/>
              </w:rPr>
              <w:t>.3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F32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Macierz dyskowa backup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13ACEAF6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6BBE9457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sztuka</w:t>
            </w:r>
          </w:p>
        </w:tc>
        <w:tc>
          <w:tcPr>
            <w:tcW w:w="1342" w:type="dxa"/>
            <w:vAlign w:val="center"/>
          </w:tcPr>
          <w:p w14:paraId="094DB78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0587966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DA2DD9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C1CC03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10D63631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1DD7912B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18489C" w:rsidRPr="00CE220C">
              <w:rPr>
                <w:rFonts w:ascii="Arial" w:hAnsi="Arial" w:cs="Arial"/>
                <w:bCs/>
              </w:rPr>
              <w:t>.4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E966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Serwerowy System Operacyjny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0F4ED289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5DEF9B93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4C302D0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6F3BF1C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69B66A4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617243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58D66AD1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04E9BD36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18489C" w:rsidRPr="00CE220C">
              <w:rPr>
                <w:rFonts w:ascii="Arial" w:hAnsi="Arial" w:cs="Arial"/>
                <w:bCs/>
              </w:rPr>
              <w:t>.5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811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Oprogramowanie backup</w:t>
            </w:r>
          </w:p>
        </w:tc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14:paraId="7766E789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</w:tcBorders>
            <w:vAlign w:val="center"/>
          </w:tcPr>
          <w:p w14:paraId="41CD57EC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komplet</w:t>
            </w:r>
          </w:p>
        </w:tc>
        <w:tc>
          <w:tcPr>
            <w:tcW w:w="1342" w:type="dxa"/>
            <w:vAlign w:val="center"/>
          </w:tcPr>
          <w:p w14:paraId="7DB2DAF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vAlign w:val="center"/>
          </w:tcPr>
          <w:p w14:paraId="51871497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62DBD3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3C006E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2BD2FF2A" w14:textId="77777777" w:rsidTr="007F7222">
        <w:trPr>
          <w:cantSplit/>
          <w:trHeight w:val="397"/>
        </w:trPr>
        <w:tc>
          <w:tcPr>
            <w:tcW w:w="427" w:type="dxa"/>
            <w:vAlign w:val="center"/>
          </w:tcPr>
          <w:p w14:paraId="34CCC106" w14:textId="77777777" w:rsidR="0018489C" w:rsidRPr="00CE220C" w:rsidRDefault="0025278D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8A4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>Zakup usługi SOC z funkcją odtwarzania backupów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EFDAB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64489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36 miesięcy</w:t>
            </w:r>
          </w:p>
        </w:tc>
        <w:tc>
          <w:tcPr>
            <w:tcW w:w="1342" w:type="dxa"/>
            <w:vAlign w:val="center"/>
          </w:tcPr>
          <w:p w14:paraId="37503D8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20C">
              <w:rPr>
                <w:rFonts w:ascii="Arial" w:hAnsi="Arial" w:cs="Arial"/>
                <w:color w:val="000000"/>
                <w:sz w:val="16"/>
                <w:szCs w:val="16"/>
              </w:rPr>
              <w:t>Cena jedn. netto za 1 m-c</w:t>
            </w:r>
          </w:p>
          <w:p w14:paraId="1C55EE6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922" w:type="dxa"/>
            <w:vAlign w:val="center"/>
          </w:tcPr>
          <w:p w14:paraId="27A8281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791683B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netto za 36 m-</w:t>
            </w:r>
            <w:proofErr w:type="spellStart"/>
            <w:r w:rsidRPr="00CE220C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  <w:p w14:paraId="6FC81EB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1275" w:type="dxa"/>
            <w:vAlign w:val="center"/>
          </w:tcPr>
          <w:p w14:paraId="6B4FD38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brutto za 36 m-</w:t>
            </w:r>
            <w:proofErr w:type="spellStart"/>
            <w:r w:rsidRPr="00CE220C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  <w:p w14:paraId="7073F6E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color w:val="000000"/>
              </w:rPr>
              <w:t>…………….</w:t>
            </w:r>
          </w:p>
        </w:tc>
      </w:tr>
      <w:tr w:rsidR="0018489C" w:rsidRPr="00CE220C" w14:paraId="4869BF7B" w14:textId="77777777" w:rsidTr="007F7222">
        <w:trPr>
          <w:cantSplit/>
          <w:trHeight w:val="397"/>
        </w:trPr>
        <w:tc>
          <w:tcPr>
            <w:tcW w:w="12414" w:type="dxa"/>
            <w:gridSpan w:val="6"/>
            <w:vAlign w:val="center"/>
          </w:tcPr>
          <w:p w14:paraId="5893B79D" w14:textId="77777777" w:rsidR="0018489C" w:rsidRPr="00CE220C" w:rsidRDefault="0018489C" w:rsidP="007F722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E220C">
              <w:rPr>
                <w:rFonts w:ascii="Arial" w:hAnsi="Arial" w:cs="Arial"/>
                <w:b/>
                <w:kern w:val="3"/>
              </w:rPr>
              <w:t>Razem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35F7D53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BB1D8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073B10BC" w14:textId="77777777" w:rsidTr="007F7222">
        <w:trPr>
          <w:cantSplit/>
          <w:trHeight w:val="53"/>
        </w:trPr>
        <w:tc>
          <w:tcPr>
            <w:tcW w:w="14885" w:type="dxa"/>
            <w:gridSpan w:val="8"/>
            <w:vAlign w:val="center"/>
          </w:tcPr>
          <w:p w14:paraId="1BE3A4EE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b/>
              </w:rPr>
              <w:t>PARAMETRY OCENIANE</w:t>
            </w:r>
          </w:p>
        </w:tc>
      </w:tr>
      <w:tr w:rsidR="0018489C" w:rsidRPr="00CE220C" w14:paraId="44D6B360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7FFDC0B4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Certyfikat zarządzania środowiskowego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1905284C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7BAC389F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Recykling opakowania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512DE7E8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75E79AE3" w14:textId="77777777" w:rsidR="0018489C" w:rsidRPr="00CE220C" w:rsidRDefault="0018489C" w:rsidP="007F7222">
            <w:pPr>
              <w:rPr>
                <w:rFonts w:ascii="Arial" w:hAnsi="Arial" w:cs="Arial"/>
                <w:sz w:val="18"/>
                <w:szCs w:val="18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CE220C">
              <w:rPr>
                <w:rFonts w:ascii="Arial" w:hAnsi="Arial" w:cs="Arial"/>
                <w:bCs/>
                <w:sz w:val="18"/>
                <w:szCs w:val="18"/>
              </w:rPr>
              <w:t>opis dokonuje wykonawca;</w:t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brak określenia w ofercie oferowanych parametrów spowoduje przyznanie Wykonawcy 0 pkt</w:t>
            </w:r>
          </w:p>
        </w:tc>
      </w:tr>
    </w:tbl>
    <w:p w14:paraId="6926896B" w14:textId="77777777" w:rsidR="0018489C" w:rsidRPr="00CE220C" w:rsidRDefault="0018489C" w:rsidP="0018489C">
      <w:pPr>
        <w:rPr>
          <w:rFonts w:ascii="Arial" w:hAnsi="Arial" w:cs="Arial"/>
        </w:rPr>
      </w:pPr>
    </w:p>
    <w:p w14:paraId="0672BB6C" w14:textId="77777777" w:rsidR="0018489C" w:rsidRPr="00CE220C" w:rsidRDefault="0018489C" w:rsidP="0018489C">
      <w:pPr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7012"/>
        <w:gridCol w:w="1559"/>
        <w:gridCol w:w="1209"/>
        <w:gridCol w:w="1134"/>
        <w:gridCol w:w="1136"/>
        <w:gridCol w:w="1133"/>
        <w:gridCol w:w="1276"/>
      </w:tblGrid>
      <w:tr w:rsidR="0018489C" w:rsidRPr="00CE220C" w14:paraId="04CC6205" w14:textId="77777777" w:rsidTr="007F7222">
        <w:trPr>
          <w:cantSplit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CC0C6" w14:textId="614D5CC5" w:rsidR="0018489C" w:rsidRPr="00CE220C" w:rsidRDefault="0018489C" w:rsidP="007F7222">
            <w:pPr>
              <w:ind w:left="1348" w:hanging="1348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CZĘŚĆ NR 2</w:t>
            </w:r>
            <w:r w:rsidRPr="00CE220C">
              <w:rPr>
                <w:rFonts w:ascii="Arial" w:hAnsi="Arial" w:cs="Arial"/>
              </w:rPr>
              <w:t xml:space="preserve"> AKTUALIZACJA SYSTEMU PACS</w:t>
            </w:r>
            <w:r w:rsidR="00030A1A">
              <w:rPr>
                <w:rFonts w:ascii="Arial" w:hAnsi="Arial" w:cs="Arial"/>
              </w:rPr>
              <w:t xml:space="preserve"> </w:t>
            </w:r>
            <w:r w:rsidR="00030A1A" w:rsidRPr="00641D86">
              <w:rPr>
                <w:rFonts w:ascii="Arial" w:hAnsi="Arial" w:cs="Arial"/>
                <w:b/>
              </w:rPr>
              <w:t>WRAZ Z DOSTAWĄ SPRZĘTU DO PACS</w:t>
            </w:r>
          </w:p>
        </w:tc>
      </w:tr>
      <w:tr w:rsidR="0018489C" w:rsidRPr="00CE220C" w14:paraId="4E307D19" w14:textId="77777777" w:rsidTr="007F722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9177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1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65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9CE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bCs/>
                <w:sz w:val="16"/>
                <w:szCs w:val="16"/>
              </w:rPr>
              <w:t>Nazwa handlowa/ Producent/ Nr kat.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8B1A5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3C01C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Cena jedn. netto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E2B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F599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C471A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18489C" w:rsidRPr="00CE220C" w14:paraId="76547604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353BFAF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17386F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bookmarkStart w:id="4" w:name="_Hlk212806674"/>
            <w:r w:rsidRPr="00CE220C">
              <w:rPr>
                <w:rFonts w:ascii="Arial" w:hAnsi="Arial" w:cs="Arial"/>
                <w:kern w:val="3"/>
              </w:rPr>
              <w:t>Rozbudowa oprogramowania PACS poprzez zakup licencji PACS i usług wdrożeniowych wraz z przeszkoleniem personelu</w:t>
            </w:r>
            <w:bookmarkEnd w:id="4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CD356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4825A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  <w:kern w:val="3"/>
              </w:rPr>
              <w:t>1 komplet</w:t>
            </w:r>
          </w:p>
        </w:tc>
        <w:tc>
          <w:tcPr>
            <w:tcW w:w="1134" w:type="dxa"/>
            <w:vAlign w:val="center"/>
          </w:tcPr>
          <w:p w14:paraId="2629972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24979E1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679793D1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D0EA81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94169C" w14:paraId="51DC809E" w14:textId="77777777" w:rsidTr="0018489C">
        <w:trPr>
          <w:cantSplit/>
          <w:trHeight w:val="397"/>
        </w:trPr>
        <w:tc>
          <w:tcPr>
            <w:tcW w:w="426" w:type="dxa"/>
            <w:vAlign w:val="center"/>
          </w:tcPr>
          <w:p w14:paraId="21405F9B" w14:textId="77777777" w:rsidR="0018489C" w:rsidRPr="0094169C" w:rsidRDefault="0018489C" w:rsidP="007F72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4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0835E" w14:textId="77777777" w:rsidR="0018489C" w:rsidRPr="0094169C" w:rsidRDefault="0018489C" w:rsidP="0018489C">
            <w:pPr>
              <w:rPr>
                <w:rFonts w:ascii="Arial" w:hAnsi="Arial" w:cs="Arial"/>
                <w:b/>
                <w:color w:val="000000"/>
              </w:rPr>
            </w:pPr>
            <w:r w:rsidRPr="0094169C">
              <w:rPr>
                <w:rFonts w:ascii="Arial" w:hAnsi="Arial" w:cs="Arial"/>
                <w:b/>
                <w:kern w:val="3"/>
              </w:rPr>
              <w:t>Zakup i dostawa sprzętu serwerowego dla systemu PACS wraz z licencjami</w:t>
            </w:r>
          </w:p>
        </w:tc>
      </w:tr>
      <w:tr w:rsidR="0018489C" w:rsidRPr="0094169C" w14:paraId="56FCD4B5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133F1494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9CF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Serwer PACS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1E54F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6CBF6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3 sztuki</w:t>
            </w:r>
          </w:p>
        </w:tc>
        <w:tc>
          <w:tcPr>
            <w:tcW w:w="1134" w:type="dxa"/>
            <w:vAlign w:val="center"/>
          </w:tcPr>
          <w:p w14:paraId="0CAB620E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25DD63B7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394738E6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C5EAC16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94169C" w14:paraId="739CF083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3C790264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99E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Serwerowy System Operacyjny</w:t>
            </w:r>
            <w:bookmarkStart w:id="5" w:name="_GoBack"/>
            <w:bookmarkEnd w:id="5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F5A38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4FC8D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1 komplet</w:t>
            </w:r>
          </w:p>
        </w:tc>
        <w:tc>
          <w:tcPr>
            <w:tcW w:w="1134" w:type="dxa"/>
            <w:vAlign w:val="center"/>
          </w:tcPr>
          <w:p w14:paraId="14595769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427B14BD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06D76CFB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17C9641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94169C" w14:paraId="7A5194DC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66C3B491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1CED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Macierz dyskowa system PACS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B2C7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C2761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2 sztuki</w:t>
            </w:r>
          </w:p>
        </w:tc>
        <w:tc>
          <w:tcPr>
            <w:tcW w:w="1134" w:type="dxa"/>
            <w:vAlign w:val="center"/>
          </w:tcPr>
          <w:p w14:paraId="60BF78B9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2C872BCC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58A7FBBD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F715834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94169C" w14:paraId="5E38B2FD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26C8B130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2.4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C40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Przełącznik 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E5DD6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29484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4 sztuki</w:t>
            </w:r>
          </w:p>
        </w:tc>
        <w:tc>
          <w:tcPr>
            <w:tcW w:w="1134" w:type="dxa"/>
            <w:vAlign w:val="center"/>
          </w:tcPr>
          <w:p w14:paraId="5D784127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69684DA8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617813B9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6999D69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94169C" w14:paraId="623BD8A8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403778B0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94169C">
              <w:rPr>
                <w:rFonts w:ascii="Arial" w:hAnsi="Arial" w:cs="Arial"/>
                <w:b/>
                <w:bCs/>
              </w:rPr>
              <w:t>2.5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DD8B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Przełącznik FC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8DCA9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61DF4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4 sztuki</w:t>
            </w:r>
          </w:p>
        </w:tc>
        <w:tc>
          <w:tcPr>
            <w:tcW w:w="1134" w:type="dxa"/>
            <w:vAlign w:val="center"/>
          </w:tcPr>
          <w:p w14:paraId="3A77FC52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2817B819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30FE568C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84B0CEE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94169C" w14:paraId="594A83D2" w14:textId="77777777" w:rsidTr="00D32E1B">
        <w:trPr>
          <w:cantSplit/>
          <w:trHeight w:val="397"/>
        </w:trPr>
        <w:tc>
          <w:tcPr>
            <w:tcW w:w="426" w:type="dxa"/>
            <w:vAlign w:val="center"/>
          </w:tcPr>
          <w:p w14:paraId="2CF388D6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169C">
              <w:rPr>
                <w:rFonts w:ascii="Arial" w:hAnsi="Arial" w:cs="Arial"/>
                <w:b/>
                <w:bCs/>
              </w:rPr>
              <w:t>2.6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17C" w14:textId="77777777" w:rsidR="0018489C" w:rsidRPr="0094169C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System wirtualizacji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3D06C" w14:textId="77777777" w:rsidR="0018489C" w:rsidRPr="0094169C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F98ED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</w:rPr>
            </w:pPr>
            <w:r w:rsidRPr="0094169C">
              <w:rPr>
                <w:rFonts w:ascii="Arial" w:hAnsi="Arial" w:cs="Arial"/>
                <w:b/>
              </w:rPr>
              <w:t>1 komplet</w:t>
            </w:r>
          </w:p>
        </w:tc>
        <w:tc>
          <w:tcPr>
            <w:tcW w:w="1134" w:type="dxa"/>
            <w:vAlign w:val="center"/>
          </w:tcPr>
          <w:p w14:paraId="701A7FD5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43A6F003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765270A3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B81D57" w14:textId="77777777" w:rsidR="0018489C" w:rsidRPr="0094169C" w:rsidRDefault="0018489C" w:rsidP="0018489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8489C" w:rsidRPr="00FD287E" w14:paraId="51320078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1AAFFABD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2EA44" w14:textId="77777777" w:rsidR="0018489C" w:rsidRPr="00FD287E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FD287E">
              <w:rPr>
                <w:rFonts w:ascii="Arial" w:hAnsi="Arial" w:cs="Arial"/>
                <w:kern w:val="3"/>
              </w:rPr>
              <w:t>Usługa integracji systemu PACS z systemem HIS w obszarze wymiany danych z PUI w zakresie AI, wspomagających proces podejmowania przez lekarza decyzji diagnostyczno-leczniczych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22916" w14:textId="77777777" w:rsidR="0018489C" w:rsidRPr="00FD287E" w:rsidRDefault="0018489C" w:rsidP="0018489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F30E6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kern w:val="3"/>
              </w:rPr>
            </w:pPr>
            <w:r w:rsidRPr="00FD287E">
              <w:rPr>
                <w:rFonts w:ascii="Arial" w:hAnsi="Arial" w:cs="Arial"/>
                <w:kern w:val="3"/>
              </w:rPr>
              <w:t>1 usługa</w:t>
            </w:r>
          </w:p>
        </w:tc>
        <w:tc>
          <w:tcPr>
            <w:tcW w:w="1134" w:type="dxa"/>
            <w:vAlign w:val="center"/>
          </w:tcPr>
          <w:p w14:paraId="13039D6E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0CBB4F72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08E381AA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AF2018B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61486CEF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0648E6AC" w14:textId="77777777" w:rsidR="0018489C" w:rsidRPr="00FD287E" w:rsidRDefault="0018489C" w:rsidP="001848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5F741" w14:textId="77777777" w:rsidR="0018489C" w:rsidRPr="00FD287E" w:rsidRDefault="0018489C" w:rsidP="0018489C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FD287E">
              <w:rPr>
                <w:rFonts w:ascii="Arial" w:hAnsi="Arial" w:cs="Arial"/>
                <w:kern w:val="3"/>
              </w:rPr>
              <w:t>Zakup i dostawa stacji diagnostycznych</w:t>
            </w:r>
          </w:p>
        </w:tc>
        <w:tc>
          <w:tcPr>
            <w:tcW w:w="1559" w:type="dxa"/>
            <w:vAlign w:val="center"/>
          </w:tcPr>
          <w:p w14:paraId="06AB36E2" w14:textId="77777777" w:rsidR="0018489C" w:rsidRPr="00FD287E" w:rsidRDefault="0018489C" w:rsidP="00184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71652D67" w14:textId="77777777" w:rsidR="0018489C" w:rsidRPr="00CE220C" w:rsidRDefault="0018489C" w:rsidP="0018489C">
            <w:pPr>
              <w:jc w:val="center"/>
              <w:rPr>
                <w:rFonts w:ascii="Arial" w:hAnsi="Arial" w:cs="Arial"/>
              </w:rPr>
            </w:pPr>
            <w:r w:rsidRPr="00FD287E">
              <w:rPr>
                <w:rFonts w:ascii="Arial" w:hAnsi="Arial" w:cs="Arial"/>
                <w:kern w:val="3"/>
              </w:rPr>
              <w:t>4 komplety</w:t>
            </w:r>
          </w:p>
        </w:tc>
        <w:tc>
          <w:tcPr>
            <w:tcW w:w="1134" w:type="dxa"/>
            <w:vAlign w:val="center"/>
          </w:tcPr>
          <w:p w14:paraId="518BB630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77D92D52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61AC937B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A2B6B7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0A4BF315" w14:textId="77777777" w:rsidTr="007F7222">
        <w:trPr>
          <w:cantSplit/>
          <w:trHeight w:val="397"/>
        </w:trPr>
        <w:tc>
          <w:tcPr>
            <w:tcW w:w="12476" w:type="dxa"/>
            <w:gridSpan w:val="6"/>
            <w:vAlign w:val="center"/>
          </w:tcPr>
          <w:p w14:paraId="32880097" w14:textId="77777777" w:rsidR="0018489C" w:rsidRPr="00CE220C" w:rsidRDefault="0018489C" w:rsidP="001848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E220C">
              <w:rPr>
                <w:rFonts w:ascii="Arial" w:hAnsi="Arial" w:cs="Arial"/>
                <w:b/>
                <w:kern w:val="3"/>
              </w:rPr>
              <w:t>Razem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268B6CAF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D54885" w14:textId="77777777" w:rsidR="0018489C" w:rsidRPr="00CE220C" w:rsidRDefault="0018489C" w:rsidP="001848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3E53C604" w14:textId="77777777" w:rsidTr="007F7222">
        <w:trPr>
          <w:cantSplit/>
          <w:trHeight w:val="53"/>
        </w:trPr>
        <w:tc>
          <w:tcPr>
            <w:tcW w:w="14885" w:type="dxa"/>
            <w:gridSpan w:val="8"/>
            <w:vAlign w:val="center"/>
          </w:tcPr>
          <w:p w14:paraId="1EB91B29" w14:textId="77777777" w:rsidR="0018489C" w:rsidRPr="00CE220C" w:rsidRDefault="0018489C" w:rsidP="0018489C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b/>
              </w:rPr>
              <w:t>PARAMETRY OCENIANE</w:t>
            </w:r>
          </w:p>
        </w:tc>
      </w:tr>
      <w:tr w:rsidR="0018489C" w:rsidRPr="00CE220C" w14:paraId="717446BE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2EE0644A" w14:textId="77777777" w:rsidR="0018489C" w:rsidRPr="00CE220C" w:rsidRDefault="0018489C" w:rsidP="0018489C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Certyfikat zarządzania środowiskowego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454F4240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14CADB64" w14:textId="77777777" w:rsidR="0018489C" w:rsidRPr="00CE220C" w:rsidRDefault="0018489C" w:rsidP="0018489C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Recykling opakowania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74C3F995" w14:textId="77777777" w:rsidTr="007F7222">
        <w:trPr>
          <w:cantSplit/>
        </w:trPr>
        <w:tc>
          <w:tcPr>
            <w:tcW w:w="14885" w:type="dxa"/>
            <w:gridSpan w:val="8"/>
            <w:vAlign w:val="center"/>
          </w:tcPr>
          <w:p w14:paraId="0CAD7090" w14:textId="77777777" w:rsidR="0018489C" w:rsidRPr="00CE220C" w:rsidRDefault="0018489C" w:rsidP="0018489C">
            <w:pPr>
              <w:rPr>
                <w:rFonts w:ascii="Arial" w:hAnsi="Arial" w:cs="Arial"/>
                <w:sz w:val="18"/>
                <w:szCs w:val="18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CE220C">
              <w:rPr>
                <w:rFonts w:ascii="Arial" w:hAnsi="Arial" w:cs="Arial"/>
                <w:bCs/>
                <w:sz w:val="18"/>
                <w:szCs w:val="18"/>
              </w:rPr>
              <w:t>opis dokonuje wykonawca;</w:t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brak określenia w ofercie oferowanych parametrów spowoduje przyznanie Wykonawcy 0 pkt</w:t>
            </w:r>
          </w:p>
        </w:tc>
      </w:tr>
    </w:tbl>
    <w:p w14:paraId="1D4ACEF4" w14:textId="77777777" w:rsidR="0018489C" w:rsidRPr="00CE220C" w:rsidRDefault="0018489C" w:rsidP="0018489C">
      <w:pPr>
        <w:jc w:val="both"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7012"/>
        <w:gridCol w:w="1559"/>
        <w:gridCol w:w="1209"/>
        <w:gridCol w:w="1134"/>
        <w:gridCol w:w="1136"/>
        <w:gridCol w:w="1133"/>
        <w:gridCol w:w="1276"/>
      </w:tblGrid>
      <w:tr w:rsidR="0018489C" w:rsidRPr="00CE220C" w14:paraId="3A422727" w14:textId="77777777" w:rsidTr="007F7222">
        <w:trPr>
          <w:cantSplit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22A00" w14:textId="77777777" w:rsidR="0018489C" w:rsidRPr="00CE220C" w:rsidRDefault="0018489C" w:rsidP="007F7222">
            <w:pPr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CZĘŚĆ NR 3</w:t>
            </w:r>
            <w:r w:rsidRPr="00CE220C">
              <w:rPr>
                <w:rFonts w:ascii="Arial" w:hAnsi="Arial" w:cs="Arial"/>
              </w:rPr>
              <w:t xml:space="preserve"> </w:t>
            </w:r>
            <w:r w:rsidRPr="00CE220C">
              <w:rPr>
                <w:rFonts w:ascii="Arial" w:hAnsi="Arial" w:cs="Arial"/>
                <w:bCs/>
              </w:rPr>
              <w:t>ROZBUDOWA SYSTEMU HIS</w:t>
            </w:r>
          </w:p>
        </w:tc>
      </w:tr>
      <w:tr w:rsidR="0018489C" w:rsidRPr="00CE220C" w14:paraId="7A131050" w14:textId="77777777" w:rsidTr="007F722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4E54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1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B992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00D6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bCs/>
                <w:sz w:val="16"/>
                <w:szCs w:val="16"/>
              </w:rPr>
              <w:t>Nazwa handlowa/ Producent/ Nr kat.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F92F2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515EC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Cena jedn. netto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6C790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2CE6F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3A2F" w14:textId="77777777" w:rsidR="0018489C" w:rsidRPr="00CE220C" w:rsidRDefault="0018489C" w:rsidP="007F722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E220C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18489C" w:rsidRPr="00CE220C" w14:paraId="5F83CA12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4865B4FD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DD255B" w14:textId="77777777" w:rsidR="0018489C" w:rsidRPr="00CE220C" w:rsidRDefault="0018489C" w:rsidP="008C594A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  <w:kern w:val="3"/>
              </w:rPr>
              <w:t xml:space="preserve">Rozbudowa systemu HIS poprzez zakup licencji na nowe moduły oraz rozszerzenie </w:t>
            </w:r>
            <w:r w:rsidRPr="0094169C">
              <w:rPr>
                <w:rFonts w:ascii="Arial" w:hAnsi="Arial" w:cs="Arial"/>
                <w:b/>
                <w:kern w:val="3"/>
              </w:rPr>
              <w:t xml:space="preserve">o </w:t>
            </w:r>
            <w:r w:rsidR="008C594A" w:rsidRPr="0094169C">
              <w:rPr>
                <w:rFonts w:ascii="Arial" w:hAnsi="Arial" w:cs="Arial"/>
                <w:b/>
                <w:kern w:val="3"/>
              </w:rPr>
              <w:t>min. 7</w:t>
            </w:r>
            <w:r w:rsidRPr="0094169C">
              <w:rPr>
                <w:rFonts w:ascii="Arial" w:hAnsi="Arial" w:cs="Arial"/>
                <w:b/>
                <w:kern w:val="3"/>
              </w:rPr>
              <w:t xml:space="preserve"> dodatkowych dokumentów EDM</w:t>
            </w:r>
            <w:r w:rsidRPr="00CE220C">
              <w:rPr>
                <w:rFonts w:ascii="Arial" w:hAnsi="Arial" w:cs="Arial"/>
                <w:kern w:val="3"/>
              </w:rPr>
              <w:t xml:space="preserve"> i integrację z systemem P1 wraz z wdrożeniem i usługą wsparcia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EC690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4461F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  <w:kern w:val="3"/>
              </w:rPr>
              <w:t>1 komplet</w:t>
            </w:r>
          </w:p>
        </w:tc>
        <w:tc>
          <w:tcPr>
            <w:tcW w:w="1134" w:type="dxa"/>
            <w:vAlign w:val="center"/>
          </w:tcPr>
          <w:p w14:paraId="7B430753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557CE2D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3317AE0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E7BD41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66BE4979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5DEC0754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CE220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5D8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>Zakup i dostawa skanerów do digitalizacji dokumentacji papierowej obejmującej kartę informacyjną z leczenia szpitalnego</w:t>
            </w:r>
          </w:p>
        </w:tc>
        <w:tc>
          <w:tcPr>
            <w:tcW w:w="1559" w:type="dxa"/>
            <w:vAlign w:val="center"/>
          </w:tcPr>
          <w:p w14:paraId="7407119F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E3BFF04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3 sztuki</w:t>
            </w:r>
          </w:p>
        </w:tc>
        <w:tc>
          <w:tcPr>
            <w:tcW w:w="1134" w:type="dxa"/>
            <w:vAlign w:val="center"/>
          </w:tcPr>
          <w:p w14:paraId="6EB318D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67CCC885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36357D0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D0AE9F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463223B4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2D158F42" w14:textId="77777777" w:rsidR="0018489C" w:rsidRPr="00FD287E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 w:rsidRPr="00FD287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AD3" w14:textId="77777777" w:rsidR="0018489C" w:rsidRPr="00FD287E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FD287E">
              <w:rPr>
                <w:rFonts w:ascii="Arial" w:hAnsi="Arial" w:cs="Arial"/>
              </w:rPr>
              <w:t>Digitalizacja dokumentacji medycznej istotnej z punktu widzenia leczenia i profilaktyki poprzez zakup licencji interfejsu HL7 CDA do PDF z usługą utrzymania w okresie trwałości projektu wraz z wdrożeniem i przeszkoleniem personelu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71DF1" w14:textId="77777777" w:rsidR="0018489C" w:rsidRPr="00FD287E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496B8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FD287E">
              <w:rPr>
                <w:rFonts w:ascii="Arial" w:hAnsi="Arial" w:cs="Arial"/>
              </w:rPr>
              <w:t>1 komplet</w:t>
            </w:r>
          </w:p>
        </w:tc>
        <w:tc>
          <w:tcPr>
            <w:tcW w:w="1134" w:type="dxa"/>
            <w:vAlign w:val="center"/>
          </w:tcPr>
          <w:p w14:paraId="3476E776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509A72C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503339FA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844104C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7D4F211D" w14:textId="77777777" w:rsidTr="007F7222">
        <w:trPr>
          <w:cantSplit/>
          <w:trHeight w:val="397"/>
        </w:trPr>
        <w:tc>
          <w:tcPr>
            <w:tcW w:w="426" w:type="dxa"/>
            <w:vAlign w:val="center"/>
          </w:tcPr>
          <w:p w14:paraId="0C90800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CB2" w14:textId="77777777" w:rsidR="0018489C" w:rsidRPr="00CE220C" w:rsidRDefault="0018489C" w:rsidP="007F722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CE220C">
              <w:rPr>
                <w:rFonts w:ascii="Arial" w:hAnsi="Arial" w:cs="Arial"/>
              </w:rPr>
              <w:t>Usługa integracji systemu HIS z systemem PACS w obszarze wymiany danych z PUI w zakresie AI, wspomagających proces podejmowania przez lekarza decyzji diagnostyczno-leczniczych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B6312" w14:textId="77777777" w:rsidR="0018489C" w:rsidRPr="00CE220C" w:rsidRDefault="0018489C" w:rsidP="007F722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46B2C" w14:textId="77777777" w:rsidR="0018489C" w:rsidRPr="00CE220C" w:rsidRDefault="0018489C" w:rsidP="007F7222">
            <w:pPr>
              <w:jc w:val="center"/>
              <w:rPr>
                <w:rFonts w:ascii="Arial" w:hAnsi="Arial" w:cs="Arial"/>
              </w:rPr>
            </w:pPr>
            <w:r w:rsidRPr="00CE220C">
              <w:rPr>
                <w:rFonts w:ascii="Arial" w:hAnsi="Arial" w:cs="Arial"/>
              </w:rPr>
              <w:t>1 usługa</w:t>
            </w:r>
          </w:p>
        </w:tc>
        <w:tc>
          <w:tcPr>
            <w:tcW w:w="1134" w:type="dxa"/>
            <w:vAlign w:val="center"/>
          </w:tcPr>
          <w:p w14:paraId="71607BAE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Align w:val="center"/>
          </w:tcPr>
          <w:p w14:paraId="1D75B66D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47E442F2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AE92578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5BE082B5" w14:textId="77777777" w:rsidTr="007F7222">
        <w:trPr>
          <w:cantSplit/>
          <w:trHeight w:val="397"/>
        </w:trPr>
        <w:tc>
          <w:tcPr>
            <w:tcW w:w="12476" w:type="dxa"/>
            <w:gridSpan w:val="6"/>
            <w:vAlign w:val="center"/>
          </w:tcPr>
          <w:p w14:paraId="5FB66266" w14:textId="77777777" w:rsidR="0018489C" w:rsidRPr="00CE220C" w:rsidRDefault="0018489C" w:rsidP="007F722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E220C">
              <w:rPr>
                <w:rFonts w:ascii="Arial" w:hAnsi="Arial" w:cs="Arial"/>
                <w:b/>
                <w:kern w:val="3"/>
              </w:rPr>
              <w:t>Razem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2E9CF79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C94ECB" w14:textId="77777777" w:rsidR="0018489C" w:rsidRPr="00CE220C" w:rsidRDefault="0018489C" w:rsidP="007F72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489C" w:rsidRPr="00CE220C" w14:paraId="4BA51FF2" w14:textId="77777777" w:rsidTr="007F7222">
        <w:trPr>
          <w:cantSplit/>
          <w:trHeight w:val="53"/>
        </w:trPr>
        <w:tc>
          <w:tcPr>
            <w:tcW w:w="14885" w:type="dxa"/>
            <w:gridSpan w:val="8"/>
            <w:vAlign w:val="center"/>
          </w:tcPr>
          <w:p w14:paraId="4F03461A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b/>
              </w:rPr>
              <w:t>PARAMETRY OCENIANE</w:t>
            </w:r>
          </w:p>
        </w:tc>
      </w:tr>
      <w:tr w:rsidR="0018489C" w:rsidRPr="00CE220C" w14:paraId="36755FA7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18C77237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Certyfikat zarządzania środowiskowego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6130E69D" w14:textId="77777777" w:rsidTr="007F7222">
        <w:trPr>
          <w:cantSplit/>
          <w:trHeight w:val="397"/>
        </w:trPr>
        <w:tc>
          <w:tcPr>
            <w:tcW w:w="14885" w:type="dxa"/>
            <w:gridSpan w:val="8"/>
            <w:vAlign w:val="center"/>
          </w:tcPr>
          <w:p w14:paraId="4FE361EF" w14:textId="77777777" w:rsidR="0018489C" w:rsidRPr="00CE220C" w:rsidRDefault="0018489C" w:rsidP="007F7222">
            <w:pPr>
              <w:rPr>
                <w:rFonts w:ascii="Arial" w:hAnsi="Arial" w:cs="Arial"/>
                <w:color w:val="000000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Recykling opakowania  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TAK*     </w:t>
            </w:r>
            <w:r w:rsidRPr="00CE220C">
              <w:rPr>
                <w:rFonts w:ascii="Arial" w:eastAsia="Webdings" w:hAnsi="Arial" w:cs="Arial"/>
                <w:sz w:val="18"/>
                <w:szCs w:val="18"/>
              </w:rPr>
              <w:sym w:font="Webdings" w:char="F063"/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 NIE*</w:t>
            </w:r>
          </w:p>
        </w:tc>
      </w:tr>
      <w:tr w:rsidR="0018489C" w:rsidRPr="00CE220C" w14:paraId="623F28E1" w14:textId="77777777" w:rsidTr="007F7222">
        <w:trPr>
          <w:cantSplit/>
        </w:trPr>
        <w:tc>
          <w:tcPr>
            <w:tcW w:w="14885" w:type="dxa"/>
            <w:gridSpan w:val="8"/>
            <w:vAlign w:val="center"/>
          </w:tcPr>
          <w:p w14:paraId="2C0BF83E" w14:textId="77777777" w:rsidR="0018489C" w:rsidRPr="00CE220C" w:rsidRDefault="0018489C" w:rsidP="007F7222">
            <w:pPr>
              <w:rPr>
                <w:rFonts w:ascii="Arial" w:hAnsi="Arial" w:cs="Arial"/>
                <w:sz w:val="18"/>
                <w:szCs w:val="18"/>
              </w:rPr>
            </w:pPr>
            <w:r w:rsidRPr="00CE220C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CE220C">
              <w:rPr>
                <w:rFonts w:ascii="Arial" w:hAnsi="Arial" w:cs="Arial"/>
                <w:bCs/>
                <w:sz w:val="18"/>
                <w:szCs w:val="18"/>
              </w:rPr>
              <w:t>opis dokonuje wykonawca;</w:t>
            </w:r>
            <w:r w:rsidRPr="00CE220C">
              <w:rPr>
                <w:rFonts w:ascii="Arial" w:hAnsi="Arial" w:cs="Arial"/>
                <w:sz w:val="18"/>
                <w:szCs w:val="18"/>
              </w:rPr>
              <w:t xml:space="preserve"> brak określenia w ofercie oferowanych parametrów spowoduje przyznanie Wykonawcy 0 pkt</w:t>
            </w:r>
          </w:p>
        </w:tc>
      </w:tr>
    </w:tbl>
    <w:p w14:paraId="2C102F15" w14:textId="77777777" w:rsidR="006C5818" w:rsidRPr="00E40E5A" w:rsidRDefault="006C5818" w:rsidP="00E40E5A">
      <w:pPr>
        <w:rPr>
          <w:rFonts w:ascii="Arial" w:hAnsi="Arial" w:cs="Arial"/>
        </w:rPr>
      </w:pPr>
    </w:p>
    <w:sectPr w:rsidR="006C5818" w:rsidRPr="00E40E5A" w:rsidSect="00184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3058" w14:textId="77777777" w:rsidR="00191203" w:rsidRDefault="00191203" w:rsidP="00191203">
      <w:r>
        <w:separator/>
      </w:r>
    </w:p>
  </w:endnote>
  <w:endnote w:type="continuationSeparator" w:id="0">
    <w:p w14:paraId="3403463B" w14:textId="77777777" w:rsidR="00191203" w:rsidRDefault="00191203" w:rsidP="001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7EEC8" w14:textId="77777777" w:rsidR="00122143" w:rsidRDefault="001221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191203" w:rsidRPr="00AE3B40" w14:paraId="6008DAC7" w14:textId="77777777" w:rsidTr="00F46538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0CFED5" w14:textId="77777777" w:rsidR="00191203" w:rsidRPr="00AE3B40" w:rsidRDefault="00191203" w:rsidP="00191203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98F557" w14:textId="77777777" w:rsidR="00191203" w:rsidRPr="00AE3B40" w:rsidRDefault="00191203" w:rsidP="00191203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191203" w:rsidRPr="00AE3B40" w14:paraId="215457AC" w14:textId="77777777" w:rsidTr="00F46538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4EBDEBC5" w14:textId="77777777" w:rsidR="00191203" w:rsidRPr="00AE3B40" w:rsidRDefault="00191203" w:rsidP="00191203">
          <w:pPr>
            <w:pStyle w:val="Stopka"/>
            <w:jc w:val="center"/>
            <w:rPr>
              <w:rFonts w:ascii="Arial" w:hAnsi="Arial" w:cs="Arial"/>
              <w:b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AE3B40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14:paraId="670AB87C" w14:textId="77777777" w:rsidR="00191203" w:rsidRPr="00AB02E5" w:rsidRDefault="00191203" w:rsidP="00191203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030A1A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5</w: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03303585" w14:textId="77777777" w:rsidR="00191203" w:rsidRPr="00122143" w:rsidRDefault="00191203" w:rsidP="00191203">
    <w:pPr>
      <w:pStyle w:val="Stopka"/>
      <w:ind w:firstLine="70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C29E" w14:textId="77777777" w:rsidR="00122143" w:rsidRDefault="00122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71F5B" w14:textId="77777777" w:rsidR="00191203" w:rsidRDefault="00191203" w:rsidP="00191203">
      <w:r>
        <w:separator/>
      </w:r>
    </w:p>
  </w:footnote>
  <w:footnote w:type="continuationSeparator" w:id="0">
    <w:p w14:paraId="62A3B32A" w14:textId="77777777" w:rsidR="00191203" w:rsidRDefault="00191203" w:rsidP="0019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2935B" w14:textId="77777777" w:rsidR="00122143" w:rsidRDefault="001221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191203" w:rsidRPr="00AE3B40" w14:paraId="6AB8B8DB" w14:textId="77777777" w:rsidTr="00F46538">
      <w:tc>
        <w:tcPr>
          <w:tcW w:w="4736" w:type="dxa"/>
        </w:tcPr>
        <w:p w14:paraId="0835D621" w14:textId="77777777" w:rsidR="00191203" w:rsidRPr="00AE3B40" w:rsidRDefault="00191203" w:rsidP="00191203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14:paraId="14646664" w14:textId="77777777" w:rsidR="00191203" w:rsidRPr="00AE3B40" w:rsidRDefault="00191203" w:rsidP="00191203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TP.382.089.2025 JK</w:t>
          </w:r>
        </w:p>
      </w:tc>
    </w:tr>
    <w:tr w:rsidR="00191203" w:rsidRPr="00AE3B40" w14:paraId="7F2F333D" w14:textId="77777777" w:rsidTr="00F46538">
      <w:tc>
        <w:tcPr>
          <w:tcW w:w="4736" w:type="dxa"/>
          <w:tcBorders>
            <w:bottom w:val="single" w:sz="4" w:space="0" w:color="auto"/>
          </w:tcBorders>
        </w:tcPr>
        <w:p w14:paraId="4B98A20B" w14:textId="77777777" w:rsidR="00191203" w:rsidRPr="00AE3B40" w:rsidRDefault="00191203" w:rsidP="00191203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14:paraId="398D5CD5" w14:textId="77777777" w:rsidR="00191203" w:rsidRPr="00AE3B40" w:rsidRDefault="00191203" w:rsidP="00191203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14:paraId="28394EB7" w14:textId="77777777" w:rsidR="00191203" w:rsidRPr="00191203" w:rsidRDefault="00191203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59618" w14:textId="77777777" w:rsidR="00122143" w:rsidRDefault="001221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9C"/>
    <w:rsid w:val="00030A1A"/>
    <w:rsid w:val="00122143"/>
    <w:rsid w:val="0018489C"/>
    <w:rsid w:val="00191203"/>
    <w:rsid w:val="001D3545"/>
    <w:rsid w:val="0025278D"/>
    <w:rsid w:val="00380D11"/>
    <w:rsid w:val="003F54C1"/>
    <w:rsid w:val="004E7C70"/>
    <w:rsid w:val="006B6785"/>
    <w:rsid w:val="006C5818"/>
    <w:rsid w:val="00760E7F"/>
    <w:rsid w:val="00863D13"/>
    <w:rsid w:val="008C594A"/>
    <w:rsid w:val="0094169C"/>
    <w:rsid w:val="00E40E5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7DCA"/>
  <w15:chartTrackingRefBased/>
  <w15:docId w15:val="{2392404F-8983-4DE0-BF3E-026EAE8D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2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203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203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1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2025-12-18T09:56:00Z</dcterms:created>
  <dcterms:modified xsi:type="dcterms:W3CDTF">2025-12-19T08:52:00Z</dcterms:modified>
</cp:coreProperties>
</file>